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5B1FC" w14:textId="77777777" w:rsidR="0057209F" w:rsidRPr="00AB6EAF" w:rsidRDefault="0057209F" w:rsidP="00E0152B">
      <w:pPr>
        <w:widowControl w:val="0"/>
        <w:rPr>
          <w:bCs/>
        </w:rPr>
      </w:pPr>
      <w:bookmarkStart w:id="0" w:name="_GoBack"/>
      <w:bookmarkEnd w:id="0"/>
    </w:p>
    <w:p w14:paraId="67311A7D" w14:textId="04EDE4C1" w:rsidR="00054828" w:rsidRPr="00865343" w:rsidRDefault="00A06BE8" w:rsidP="00A06BE8">
      <w:pPr>
        <w:pStyle w:val="p1"/>
        <w:jc w:val="center"/>
        <w:rPr>
          <w:rFonts w:ascii="Times New Roman" w:hAnsi="Times New Roman"/>
          <w:b/>
          <w:bCs/>
          <w:sz w:val="28"/>
          <w:szCs w:val="28"/>
        </w:rPr>
      </w:pPr>
      <w:r w:rsidRPr="00A06BE8">
        <w:rPr>
          <w:rFonts w:ascii="Times New Roman" w:hAnsi="Times New Roman"/>
          <w:b/>
          <w:bCs/>
          <w:sz w:val="24"/>
          <w:szCs w:val="24"/>
        </w:rPr>
        <w:t>П</w:t>
      </w:r>
      <w:r>
        <w:rPr>
          <w:rFonts w:ascii="Times New Roman" w:hAnsi="Times New Roman"/>
          <w:b/>
          <w:bCs/>
          <w:sz w:val="24"/>
          <w:szCs w:val="24"/>
        </w:rPr>
        <w:t>ОИСК БУСТЕРНОЙ ТЕМНОЙ МАТЕРИИ, УСКОРЕННОЙ ЭЛЕКТРОНАМИ КОСМИЧЕСКИХ ЛУЧЕЙ</w:t>
      </w:r>
      <w:r w:rsidR="00054828" w:rsidRPr="000548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CBBB725" w14:textId="2C04B66B" w:rsidR="00EB2664" w:rsidRDefault="00EB2664" w:rsidP="00FA7EDF">
      <w:pPr>
        <w:widowControl w:val="0"/>
        <w:jc w:val="center"/>
        <w:rPr>
          <w:b/>
          <w:bCs/>
        </w:rPr>
      </w:pPr>
    </w:p>
    <w:p w14:paraId="2D3F0BC5" w14:textId="77777777" w:rsidR="00A06BE8" w:rsidRDefault="00054828" w:rsidP="00AC0C40">
      <w:pPr>
        <w:widowControl w:val="0"/>
        <w:jc w:val="center"/>
        <w:rPr>
          <w:b/>
          <w:bCs/>
        </w:rPr>
      </w:pPr>
      <w:r w:rsidRPr="00054828">
        <w:rPr>
          <w:b/>
          <w:bCs/>
        </w:rPr>
        <w:t>А.В. Дербин, И.С. Драчнев, Д.В. Иванов, В.Н. Муратова,</w:t>
      </w:r>
      <w:r w:rsidR="00A06BE8">
        <w:rPr>
          <w:b/>
          <w:bCs/>
        </w:rPr>
        <w:t xml:space="preserve"> </w:t>
      </w:r>
      <w:r w:rsidRPr="00054828">
        <w:rPr>
          <w:b/>
          <w:bCs/>
        </w:rPr>
        <w:t xml:space="preserve">М.А. Панкратов, </w:t>
      </w:r>
    </w:p>
    <w:p w14:paraId="31222DB8" w14:textId="66B36226" w:rsidR="00054828" w:rsidRPr="00054828" w:rsidRDefault="00054828" w:rsidP="00AC0C40">
      <w:pPr>
        <w:widowControl w:val="0"/>
        <w:jc w:val="center"/>
        <w:rPr>
          <w:b/>
          <w:bCs/>
        </w:rPr>
      </w:pPr>
      <w:r w:rsidRPr="00054828">
        <w:rPr>
          <w:b/>
          <w:bCs/>
        </w:rPr>
        <w:t xml:space="preserve">Д.А. Семенов, М.В. Трушин, Е.В. Унжаков </w:t>
      </w:r>
    </w:p>
    <w:p w14:paraId="58E173C8" w14:textId="77777777" w:rsidR="00054828" w:rsidRPr="00054828" w:rsidRDefault="00054828" w:rsidP="00AC0C40">
      <w:pPr>
        <w:widowControl w:val="0"/>
        <w:jc w:val="center"/>
        <w:rPr>
          <w:b/>
          <w:bCs/>
        </w:rPr>
      </w:pPr>
    </w:p>
    <w:p w14:paraId="4B0D3E5E" w14:textId="77777777" w:rsidR="00A06BE8" w:rsidRDefault="00054828" w:rsidP="00AC0C40">
      <w:pPr>
        <w:shd w:val="clear" w:color="auto" w:fill="FFFFFF"/>
        <w:tabs>
          <w:tab w:val="left" w:pos="1003"/>
        </w:tabs>
        <w:jc w:val="center"/>
        <w:rPr>
          <w:iCs/>
          <w:sz w:val="22"/>
          <w:szCs w:val="22"/>
        </w:rPr>
      </w:pPr>
      <w:r w:rsidRPr="00054828">
        <w:rPr>
          <w:iCs/>
          <w:sz w:val="22"/>
          <w:szCs w:val="22"/>
        </w:rPr>
        <w:t>Петербургский институт ядерной физики им.</w:t>
      </w:r>
      <w:r w:rsidR="00A06BE8">
        <w:rPr>
          <w:iCs/>
          <w:sz w:val="22"/>
          <w:szCs w:val="22"/>
        </w:rPr>
        <w:t xml:space="preserve"> </w:t>
      </w:r>
      <w:r w:rsidRPr="00054828">
        <w:rPr>
          <w:iCs/>
          <w:sz w:val="22"/>
          <w:szCs w:val="22"/>
        </w:rPr>
        <w:t>Б.П.</w:t>
      </w:r>
      <w:r w:rsidR="00A06BE8">
        <w:rPr>
          <w:iCs/>
          <w:sz w:val="22"/>
          <w:szCs w:val="22"/>
        </w:rPr>
        <w:t xml:space="preserve"> </w:t>
      </w:r>
      <w:r w:rsidRPr="00054828">
        <w:rPr>
          <w:iCs/>
          <w:sz w:val="22"/>
          <w:szCs w:val="22"/>
        </w:rPr>
        <w:t xml:space="preserve">Константинова НИЦ КИ, </w:t>
      </w:r>
    </w:p>
    <w:p w14:paraId="37C7F968" w14:textId="561E72D7" w:rsidR="00054828" w:rsidRPr="00970B00" w:rsidRDefault="00054828" w:rsidP="00AC0C40">
      <w:pPr>
        <w:shd w:val="clear" w:color="auto" w:fill="FFFFFF"/>
        <w:tabs>
          <w:tab w:val="left" w:pos="1003"/>
        </w:tabs>
        <w:jc w:val="center"/>
        <w:rPr>
          <w:iCs/>
          <w:sz w:val="22"/>
          <w:szCs w:val="22"/>
        </w:rPr>
      </w:pPr>
      <w:r w:rsidRPr="00054828">
        <w:rPr>
          <w:iCs/>
          <w:sz w:val="22"/>
          <w:szCs w:val="22"/>
        </w:rPr>
        <w:t xml:space="preserve">188300 Гатчина, Россия </w:t>
      </w:r>
    </w:p>
    <w:p w14:paraId="45249E1D" w14:textId="6797195E" w:rsidR="00AC0C40" w:rsidRPr="00970B00" w:rsidRDefault="00AC0C40" w:rsidP="00AC0C40">
      <w:pPr>
        <w:shd w:val="clear" w:color="auto" w:fill="FFFFFF"/>
        <w:tabs>
          <w:tab w:val="left" w:pos="1003"/>
        </w:tabs>
        <w:jc w:val="center"/>
        <w:rPr>
          <w:sz w:val="22"/>
          <w:shd w:val="clear" w:color="auto" w:fill="FFFFFF"/>
        </w:rPr>
      </w:pPr>
      <w:r w:rsidRPr="006D37DF">
        <w:rPr>
          <w:sz w:val="22"/>
          <w:lang w:val="en-US"/>
        </w:rPr>
        <w:t>E</w:t>
      </w:r>
      <w:r w:rsidRPr="00970B00">
        <w:rPr>
          <w:sz w:val="22"/>
        </w:rPr>
        <w:t>-</w:t>
      </w:r>
      <w:r w:rsidRPr="006D37DF">
        <w:rPr>
          <w:sz w:val="22"/>
          <w:lang w:val="en-US"/>
        </w:rPr>
        <w:t>mail</w:t>
      </w:r>
      <w:r w:rsidRPr="00970B00">
        <w:rPr>
          <w:sz w:val="22"/>
        </w:rPr>
        <w:t xml:space="preserve">: </w:t>
      </w:r>
      <w:proofErr w:type="spellStart"/>
      <w:r w:rsidR="000E3029">
        <w:rPr>
          <w:sz w:val="22"/>
          <w:lang w:val="en-US"/>
        </w:rPr>
        <w:t>muratova</w:t>
      </w:r>
      <w:proofErr w:type="spellEnd"/>
      <w:r w:rsidR="000E3029" w:rsidRPr="00970B00">
        <w:rPr>
          <w:sz w:val="22"/>
        </w:rPr>
        <w:t>_</w:t>
      </w:r>
      <w:proofErr w:type="spellStart"/>
      <w:r w:rsidR="000E3029">
        <w:rPr>
          <w:sz w:val="22"/>
          <w:lang w:val="en-US"/>
        </w:rPr>
        <w:t>vn</w:t>
      </w:r>
      <w:proofErr w:type="spellEnd"/>
      <w:r w:rsidR="00054828" w:rsidRPr="00970B00">
        <w:rPr>
          <w:sz w:val="22"/>
        </w:rPr>
        <w:t>@</w:t>
      </w:r>
      <w:proofErr w:type="spellStart"/>
      <w:r w:rsidR="00054828">
        <w:rPr>
          <w:sz w:val="22"/>
          <w:lang w:val="en-US"/>
        </w:rPr>
        <w:t>pnpi</w:t>
      </w:r>
      <w:proofErr w:type="spellEnd"/>
      <w:r w:rsidR="00054828" w:rsidRPr="00970B00">
        <w:rPr>
          <w:sz w:val="22"/>
        </w:rPr>
        <w:t>.</w:t>
      </w:r>
      <w:proofErr w:type="spellStart"/>
      <w:r w:rsidR="00054828">
        <w:rPr>
          <w:sz w:val="22"/>
          <w:lang w:val="en-US"/>
        </w:rPr>
        <w:t>nrcki</w:t>
      </w:r>
      <w:proofErr w:type="spellEnd"/>
      <w:r w:rsidR="00054828" w:rsidRPr="00970B00">
        <w:rPr>
          <w:sz w:val="22"/>
        </w:rPr>
        <w:t>.</w:t>
      </w:r>
      <w:proofErr w:type="spellStart"/>
      <w:r w:rsidR="00054828">
        <w:rPr>
          <w:sz w:val="22"/>
          <w:lang w:val="en-US"/>
        </w:rPr>
        <w:t>ru</w:t>
      </w:r>
      <w:proofErr w:type="spellEnd"/>
    </w:p>
    <w:p w14:paraId="110B1FA6" w14:textId="77777777" w:rsidR="00AC0C40" w:rsidRPr="00970B00" w:rsidRDefault="00AC0C40" w:rsidP="00AC0C40">
      <w:pPr>
        <w:widowControl w:val="0"/>
        <w:jc w:val="center"/>
        <w:rPr>
          <w:iCs/>
          <w:sz w:val="22"/>
          <w:szCs w:val="22"/>
        </w:rPr>
      </w:pPr>
    </w:p>
    <w:p w14:paraId="48A60521" w14:textId="1486EA4D" w:rsidR="00970B00" w:rsidRDefault="00970B00" w:rsidP="00970B00">
      <w:pPr>
        <w:widowControl w:val="0"/>
        <w:ind w:firstLine="425"/>
        <w:jc w:val="both"/>
      </w:pPr>
      <w:r>
        <w:t xml:space="preserve">Эксперименты по поиску частиц темной материи (ТМ), такие как XENON, LZ, </w:t>
      </w:r>
      <w:proofErr w:type="spellStart"/>
      <w:r>
        <w:t>PandaX</w:t>
      </w:r>
      <w:proofErr w:type="spellEnd"/>
      <w:r>
        <w:t xml:space="preserve">, </w:t>
      </w:r>
      <w:proofErr w:type="spellStart"/>
      <w:r>
        <w:t>DarkSide</w:t>
      </w:r>
      <w:proofErr w:type="spellEnd"/>
      <w:r>
        <w:t xml:space="preserve"> и другие [</w:t>
      </w:r>
      <w:r w:rsidR="00F17258">
        <w:t>1</w:t>
      </w:r>
      <w:r>
        <w:t xml:space="preserve">] основаны на упругом рассеянии нерелятивистских частиц (χ) на ядре посредством </w:t>
      </w:r>
      <w:proofErr w:type="gramStart"/>
      <w:r>
        <w:t>спин-независимых</w:t>
      </w:r>
      <w:proofErr w:type="gramEnd"/>
      <w:r>
        <w:t xml:space="preserve"> и спин-зависимых (χ-N)-взаимодействий. Прямые экспер</w:t>
      </w:r>
      <w:r>
        <w:t>и</w:t>
      </w:r>
      <w:r>
        <w:t xml:space="preserve">менты теряют чувствительность при массах темной материи ниже </w:t>
      </w:r>
      <w:r w:rsidR="00F17258">
        <w:t>ГэВ</w:t>
      </w:r>
      <w:r>
        <w:t>, поскольку легкие ч</w:t>
      </w:r>
      <w:r>
        <w:t>а</w:t>
      </w:r>
      <w:r>
        <w:t>стицы темной материи не могут передать ядрам энергии выше порога регистрации детект</w:t>
      </w:r>
      <w:r>
        <w:t>о</w:t>
      </w:r>
      <w:r>
        <w:t xml:space="preserve">ра.  Процесс упругого (χ-e)-рассеяния ТМ на электронах позволяет, частично, продвинуться в область более легких частиц. Несколько экспериментов были посвящены поиску (χ-e)-рассеяния с использованием детекторов на жидких благородных газах XENON, </w:t>
      </w:r>
      <w:proofErr w:type="spellStart"/>
      <w:r>
        <w:t>DarkSide</w:t>
      </w:r>
      <w:proofErr w:type="spellEnd"/>
      <w:r>
        <w:t xml:space="preserve">,  </w:t>
      </w:r>
      <w:proofErr w:type="spellStart"/>
      <w:r>
        <w:t>PandaX</w:t>
      </w:r>
      <w:proofErr w:type="spellEnd"/>
      <w:r>
        <w:t xml:space="preserve"> и твердотельных детекторов </w:t>
      </w:r>
      <w:proofErr w:type="spellStart"/>
      <w:r>
        <w:t>SuperCDMS</w:t>
      </w:r>
      <w:proofErr w:type="spellEnd"/>
      <w:r>
        <w:t>, EDELWEIS</w:t>
      </w:r>
      <w:r w:rsidR="00F17258">
        <w:rPr>
          <w:lang w:val="en-US"/>
        </w:rPr>
        <w:t>S</w:t>
      </w:r>
      <w:r>
        <w:t>, DAMIC, CDEX и SENSEI [</w:t>
      </w:r>
      <w:r w:rsidR="00F17258">
        <w:t>1</w:t>
      </w:r>
      <w:r>
        <w:t>].</w:t>
      </w:r>
    </w:p>
    <w:p w14:paraId="1E566741" w14:textId="7AF5ED35" w:rsidR="00970B00" w:rsidRDefault="00970B00" w:rsidP="00970B00">
      <w:pPr>
        <w:widowControl w:val="0"/>
        <w:ind w:firstLine="425"/>
        <w:jc w:val="both"/>
      </w:pPr>
      <w:r>
        <w:t>Бустерная (ускоренная) темная материя (БТМ) - термин, появившийся в последнее дес</w:t>
      </w:r>
      <w:r>
        <w:t>я</w:t>
      </w:r>
      <w:r>
        <w:t>тилетие, - возникает из обычной холодной ТМ при ее взаимодействии с частицами Ста</w:t>
      </w:r>
      <w:r>
        <w:t>н</w:t>
      </w:r>
      <w:r>
        <w:t>дартной Модели или ряда других процессов, таких как аннигиляция и распады более</w:t>
      </w:r>
      <w:r w:rsidRPr="00970B00">
        <w:t xml:space="preserve"> </w:t>
      </w:r>
      <w:r>
        <w:t>тяж</w:t>
      </w:r>
      <w:r>
        <w:t>е</w:t>
      </w:r>
      <w:r>
        <w:t xml:space="preserve">лых частиц ТМ. Релятивистские частицы БТМ могут появляться в результате ускорения ТМ космическими лучами, диффузным нейтринным фоном, излучением сверхновых, </w:t>
      </w:r>
      <w:proofErr w:type="spellStart"/>
      <w:r>
        <w:t>джетами</w:t>
      </w:r>
      <w:proofErr w:type="spellEnd"/>
      <w:r>
        <w:t xml:space="preserve"> </w:t>
      </w:r>
      <w:proofErr w:type="spellStart"/>
      <w:r>
        <w:t>блазаров</w:t>
      </w:r>
      <w:proofErr w:type="spellEnd"/>
      <w:r>
        <w:t xml:space="preserve"> и Солнцем. В отличие от холодной ТМ, частицы БТМ могут оставлять сигнал с энергией порядка </w:t>
      </w:r>
      <w:r w:rsidR="00F17258">
        <w:t>МэВ</w:t>
      </w:r>
      <w:r>
        <w:t xml:space="preserve"> в существующих нейтринных детекторах или детекторах ТМ, при взаимодействии с электронами или ядрами. </w:t>
      </w:r>
    </w:p>
    <w:p w14:paraId="046A454A" w14:textId="0CA1D0B6" w:rsidR="00970B00" w:rsidRPr="00F17258" w:rsidRDefault="00970B00" w:rsidP="00970B00">
      <w:pPr>
        <w:widowControl w:val="0"/>
        <w:ind w:firstLine="425"/>
        <w:jc w:val="both"/>
      </w:pPr>
      <w:r>
        <w:t>Детектор солнечных нейтрино Borexino имеет очевидное преимущество перед другими детекторами, связанное с рекордно низким уровнем фона, при поиске сигналов БТМ, ожид</w:t>
      </w:r>
      <w:r>
        <w:t>а</w:t>
      </w:r>
      <w:r>
        <w:t xml:space="preserve">емых в низкоэнергетической области до 20 </w:t>
      </w:r>
      <w:r w:rsidR="00F17258">
        <w:t>МэВ</w:t>
      </w:r>
      <w:r>
        <w:t>. В данной работе мы проанализировали энергетический спектр детектора Borexino, измеренный в течение 1494 суток [</w:t>
      </w:r>
      <w:r w:rsidR="00F17258">
        <w:t>2</w:t>
      </w:r>
      <w:r w:rsidR="00F17258" w:rsidRPr="00F17258">
        <w:t>,3</w:t>
      </w:r>
      <w:r>
        <w:t>], с целью поиска событий от частиц БТМ, ускоренных электронам космических лучей.</w:t>
      </w:r>
    </w:p>
    <w:p w14:paraId="79431629" w14:textId="4F4AECE1" w:rsidR="00970B00" w:rsidRDefault="00970B00" w:rsidP="00970B00">
      <w:pPr>
        <w:widowControl w:val="0"/>
        <w:ind w:firstLine="425"/>
        <w:jc w:val="both"/>
      </w:pPr>
      <w:r>
        <w:t>Вычислен ожидаемый энергетический спектр электронов отдачи при рассеянии частиц бустерной темной материи, ускоренной электронами космических лучей. Вычисления в</w:t>
      </w:r>
      <w:r>
        <w:t>ы</w:t>
      </w:r>
      <w:r>
        <w:t>полнены для различных значений масс частиц БТМ в предположении, что сечение упругого (</w:t>
      </w:r>
      <w:proofErr w:type="spellStart"/>
      <w:r>
        <w:t>χ,e</w:t>
      </w:r>
      <w:proofErr w:type="spellEnd"/>
      <w:r>
        <w:t xml:space="preserve">)-рассеяния не зависит от энергии. Используя данные детектора Borexino, полученные для экспозиции 1494 </w:t>
      </w:r>
      <w:proofErr w:type="spellStart"/>
      <w:r w:rsidR="00F17258">
        <w:t>сут</w:t>
      </w:r>
      <w:proofErr w:type="spellEnd"/>
      <w:r w:rsidR="00F17258">
        <w:t>.</w:t>
      </w:r>
      <w:r>
        <w:t xml:space="preserve"> 266 </w:t>
      </w:r>
      <w:r w:rsidR="00F17258">
        <w:t>т</w:t>
      </w:r>
      <w:r>
        <w:t>, установлены новые верхние ограничения на сечение рассе</w:t>
      </w:r>
      <w:r>
        <w:t>я</w:t>
      </w:r>
      <w:r>
        <w:t xml:space="preserve">ния частиц ТМ  на электронах на уровне </w:t>
      </w:r>
      <w:r w:rsidR="00F17258">
        <w:t>(</w:t>
      </w:r>
      <w:r>
        <w:t>10</w:t>
      </w:r>
      <w:r w:rsidRPr="00F17258">
        <w:rPr>
          <w:vertAlign w:val="superscript"/>
        </w:rPr>
        <w:t>-34</w:t>
      </w:r>
      <w:r>
        <w:t>- 10</w:t>
      </w:r>
      <w:r w:rsidRPr="00F17258">
        <w:rPr>
          <w:vertAlign w:val="superscript"/>
        </w:rPr>
        <w:t>-33</w:t>
      </w:r>
      <w:r w:rsidR="00F17258">
        <w:t>)</w:t>
      </w:r>
      <w:r>
        <w:t xml:space="preserve"> cm</w:t>
      </w:r>
      <w:r w:rsidRPr="00F17258">
        <w:rPr>
          <w:vertAlign w:val="superscript"/>
        </w:rPr>
        <w:t>2</w:t>
      </w:r>
      <w:r>
        <w:t xml:space="preserve">. </w:t>
      </w:r>
    </w:p>
    <w:p w14:paraId="5ACE65F0" w14:textId="1DB624AC" w:rsidR="00346705" w:rsidRDefault="00970B00" w:rsidP="00970B00">
      <w:pPr>
        <w:widowControl w:val="0"/>
        <w:ind w:firstLine="425"/>
        <w:jc w:val="both"/>
      </w:pPr>
      <w:r>
        <w:t>Работа выполнена при поддержке Российского научного фонда, проект №24-12-00046.</w:t>
      </w:r>
      <w:r w:rsidR="006D50EE">
        <w:t>.</w:t>
      </w:r>
    </w:p>
    <w:p w14:paraId="66DF7ED0" w14:textId="77777777" w:rsidR="00C575A2" w:rsidRDefault="00C575A2" w:rsidP="00346705">
      <w:pPr>
        <w:widowControl w:val="0"/>
        <w:ind w:firstLine="425"/>
        <w:jc w:val="both"/>
        <w:rPr>
          <w:b/>
          <w:bCs/>
        </w:rPr>
      </w:pPr>
    </w:p>
    <w:p w14:paraId="61DD3D04" w14:textId="5A9A83D3" w:rsidR="0057209F" w:rsidRDefault="0057209F" w:rsidP="00346705">
      <w:pPr>
        <w:widowControl w:val="0"/>
        <w:jc w:val="center"/>
        <w:rPr>
          <w:b/>
          <w:bCs/>
          <w:sz w:val="22"/>
          <w:szCs w:val="22"/>
        </w:rPr>
      </w:pPr>
      <w:r w:rsidRPr="00E0152B">
        <w:rPr>
          <w:b/>
          <w:bCs/>
          <w:sz w:val="22"/>
          <w:szCs w:val="22"/>
        </w:rPr>
        <w:t>Список источников</w:t>
      </w:r>
    </w:p>
    <w:p w14:paraId="74C02811" w14:textId="77777777" w:rsidR="0026240B" w:rsidRPr="00E0152B" w:rsidRDefault="0026240B" w:rsidP="00346705">
      <w:pPr>
        <w:widowControl w:val="0"/>
        <w:jc w:val="center"/>
        <w:rPr>
          <w:b/>
          <w:bCs/>
          <w:sz w:val="22"/>
          <w:szCs w:val="22"/>
        </w:rPr>
      </w:pPr>
    </w:p>
    <w:p w14:paraId="3B4DBB8F" w14:textId="7C84C288" w:rsidR="00C575A2" w:rsidRPr="00C575A2" w:rsidRDefault="00F17258" w:rsidP="00F17258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F17258">
        <w:rPr>
          <w:rFonts w:ascii="Times New Roman" w:hAnsi="Times New Roman"/>
          <w:lang w:val="en-US"/>
        </w:rPr>
        <w:t xml:space="preserve">S. </w:t>
      </w:r>
      <w:proofErr w:type="spellStart"/>
      <w:r w:rsidRPr="00F17258">
        <w:rPr>
          <w:rFonts w:ascii="Times New Roman" w:hAnsi="Times New Roman"/>
          <w:lang w:val="en-US"/>
        </w:rPr>
        <w:t>Navas</w:t>
      </w:r>
      <w:proofErr w:type="spellEnd"/>
      <w:r w:rsidRPr="00F17258">
        <w:rPr>
          <w:rFonts w:ascii="Times New Roman" w:hAnsi="Times New Roman"/>
          <w:lang w:val="en-US"/>
        </w:rPr>
        <w:t xml:space="preserve"> et al. (Particle Data Group), Phys. Rev. D 110, 030001</w:t>
      </w:r>
      <w:r>
        <w:rPr>
          <w:rFonts w:ascii="Times New Roman" w:hAnsi="Times New Roman"/>
        </w:rPr>
        <w:t xml:space="preserve"> </w:t>
      </w:r>
      <w:r w:rsidRPr="00F17258">
        <w:rPr>
          <w:rFonts w:ascii="Times New Roman" w:hAnsi="Times New Roman"/>
          <w:lang w:val="en-US"/>
        </w:rPr>
        <w:t>(2024) and 2025 update</w:t>
      </w:r>
      <w:r w:rsidR="00C575A2" w:rsidRPr="00C575A2">
        <w:rPr>
          <w:rFonts w:ascii="Times New Roman" w:hAnsi="Times New Roman"/>
          <w:lang w:val="en-US"/>
        </w:rPr>
        <w:t xml:space="preserve">. </w:t>
      </w:r>
    </w:p>
    <w:p w14:paraId="039C07F1" w14:textId="3E44B896" w:rsidR="00C575A2" w:rsidRPr="00C575A2" w:rsidRDefault="00F17258" w:rsidP="00F17258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F17258">
        <w:rPr>
          <w:rFonts w:ascii="Times New Roman" w:hAnsi="Times New Roman"/>
          <w:lang w:val="en-US"/>
        </w:rPr>
        <w:t xml:space="preserve">G. </w:t>
      </w:r>
      <w:proofErr w:type="spellStart"/>
      <w:r w:rsidRPr="00F17258">
        <w:rPr>
          <w:rFonts w:ascii="Times New Roman" w:hAnsi="Times New Roman"/>
          <w:lang w:val="en-US"/>
        </w:rPr>
        <w:t>Bellinii</w:t>
      </w:r>
      <w:proofErr w:type="spellEnd"/>
      <w:r w:rsidRPr="00F17258">
        <w:rPr>
          <w:rFonts w:ascii="Times New Roman" w:hAnsi="Times New Roman"/>
          <w:lang w:val="en-US"/>
        </w:rPr>
        <w:t xml:space="preserve"> et al., (Borexino coll.), Phys. Rev. D 82, 033006 (2010)</w:t>
      </w:r>
      <w:r w:rsidR="00C575A2" w:rsidRPr="00C575A2">
        <w:rPr>
          <w:rFonts w:ascii="Times New Roman" w:hAnsi="Times New Roman"/>
          <w:lang w:val="en-US"/>
        </w:rPr>
        <w:t>.</w:t>
      </w:r>
    </w:p>
    <w:p w14:paraId="4EFAF677" w14:textId="4BF16306" w:rsidR="00346705" w:rsidRPr="00C575A2" w:rsidRDefault="00F17258" w:rsidP="00F17258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F17258">
        <w:rPr>
          <w:rFonts w:ascii="Times New Roman" w:hAnsi="Times New Roman"/>
          <w:lang w:val="en-US"/>
        </w:rPr>
        <w:t xml:space="preserve">M. </w:t>
      </w:r>
      <w:proofErr w:type="spellStart"/>
      <w:r w:rsidRPr="00F17258">
        <w:rPr>
          <w:rFonts w:ascii="Times New Roman" w:hAnsi="Times New Roman"/>
          <w:lang w:val="en-US"/>
        </w:rPr>
        <w:t>Agostini</w:t>
      </w:r>
      <w:proofErr w:type="spellEnd"/>
      <w:r w:rsidRPr="00F17258">
        <w:rPr>
          <w:rFonts w:ascii="Times New Roman" w:hAnsi="Times New Roman"/>
          <w:lang w:val="en-US"/>
        </w:rPr>
        <w:t xml:space="preserve"> et al., (Borexino coll.), Phys. Rev. D 101, 062001 (2020)</w:t>
      </w:r>
      <w:r w:rsidR="00C575A2" w:rsidRPr="00C575A2">
        <w:rPr>
          <w:rFonts w:ascii="Times New Roman" w:hAnsi="Times New Roman"/>
          <w:lang w:val="en-US"/>
        </w:rPr>
        <w:t>.</w:t>
      </w:r>
    </w:p>
    <w:sectPr w:rsidR="00346705" w:rsidRPr="00C575A2" w:rsidSect="000B0E0B">
      <w:footerReference w:type="even" r:id="rId8"/>
      <w:footerReference w:type="default" r:id="rId9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87A07E" w14:textId="77777777" w:rsidR="00A9780B" w:rsidRDefault="00A9780B">
      <w:r>
        <w:separator/>
      </w:r>
    </w:p>
  </w:endnote>
  <w:endnote w:type="continuationSeparator" w:id="0">
    <w:p w14:paraId="2EA472C2" w14:textId="77777777" w:rsidR="00A9780B" w:rsidRDefault="00A9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5732B" w14:textId="77777777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5FFF637" w14:textId="77777777" w:rsidR="00847CA5" w:rsidRDefault="00847CA5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C38BE" w14:textId="28659AAA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525F2">
      <w:rPr>
        <w:rStyle w:val="af0"/>
        <w:noProof/>
      </w:rPr>
      <w:t>1</w:t>
    </w:r>
    <w:r>
      <w:rPr>
        <w:rStyle w:val="af0"/>
      </w:rPr>
      <w:fldChar w:fldCharType="end"/>
    </w:r>
  </w:p>
  <w:p w14:paraId="6679AB76" w14:textId="77777777" w:rsidR="00847CA5" w:rsidRDefault="00847CA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C23DB6" w14:textId="77777777" w:rsidR="00A9780B" w:rsidRDefault="00A9780B">
      <w:r>
        <w:separator/>
      </w:r>
    </w:p>
  </w:footnote>
  <w:footnote w:type="continuationSeparator" w:id="0">
    <w:p w14:paraId="0B7D23A2" w14:textId="77777777" w:rsidR="00A9780B" w:rsidRDefault="00A97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1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3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4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num w:numId="1">
    <w:abstractNumId w:val="3"/>
  </w:num>
  <w:num w:numId="2">
    <w:abstractNumId w:val="6"/>
  </w:num>
  <w:num w:numId="3">
    <w:abstractNumId w:val="17"/>
  </w:num>
  <w:num w:numId="4">
    <w:abstractNumId w:val="8"/>
  </w:num>
  <w:num w:numId="5">
    <w:abstractNumId w:val="11"/>
  </w:num>
  <w:num w:numId="6">
    <w:abstractNumId w:val="5"/>
  </w:num>
  <w:num w:numId="7">
    <w:abstractNumId w:val="2"/>
  </w:num>
  <w:num w:numId="8">
    <w:abstractNumId w:val="12"/>
  </w:num>
  <w:num w:numId="9">
    <w:abstractNumId w:val="10"/>
  </w:num>
  <w:num w:numId="10">
    <w:abstractNumId w:val="4"/>
  </w:num>
  <w:num w:numId="11">
    <w:abstractNumId w:val="13"/>
  </w:num>
  <w:num w:numId="12">
    <w:abstractNumId w:val="16"/>
  </w:num>
  <w:num w:numId="13">
    <w:abstractNumId w:val="0"/>
  </w:num>
  <w:num w:numId="14">
    <w:abstractNumId w:val="7"/>
  </w:num>
  <w:num w:numId="15">
    <w:abstractNumId w:val="15"/>
  </w:num>
  <w:num w:numId="16">
    <w:abstractNumId w:val="9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246"/>
    <w:rsid w:val="00035095"/>
    <w:rsid w:val="000525F2"/>
    <w:rsid w:val="00054828"/>
    <w:rsid w:val="00055C6C"/>
    <w:rsid w:val="00070D82"/>
    <w:rsid w:val="00086F95"/>
    <w:rsid w:val="000A34D9"/>
    <w:rsid w:val="000B0E0B"/>
    <w:rsid w:val="000E19E0"/>
    <w:rsid w:val="000E3029"/>
    <w:rsid w:val="000F02A9"/>
    <w:rsid w:val="000F0F1B"/>
    <w:rsid w:val="00111BF1"/>
    <w:rsid w:val="00114E8F"/>
    <w:rsid w:val="00125483"/>
    <w:rsid w:val="001372FD"/>
    <w:rsid w:val="001606DE"/>
    <w:rsid w:val="001909D9"/>
    <w:rsid w:val="00195489"/>
    <w:rsid w:val="001E5799"/>
    <w:rsid w:val="001F10E2"/>
    <w:rsid w:val="001F2AFA"/>
    <w:rsid w:val="00201B48"/>
    <w:rsid w:val="002568BD"/>
    <w:rsid w:val="00257C86"/>
    <w:rsid w:val="0026240B"/>
    <w:rsid w:val="00265167"/>
    <w:rsid w:val="00273BFE"/>
    <w:rsid w:val="00273F72"/>
    <w:rsid w:val="002772D8"/>
    <w:rsid w:val="00292FB6"/>
    <w:rsid w:val="00293305"/>
    <w:rsid w:val="002B525C"/>
    <w:rsid w:val="002D08B5"/>
    <w:rsid w:val="002E3F31"/>
    <w:rsid w:val="002F5BCC"/>
    <w:rsid w:val="0031635C"/>
    <w:rsid w:val="00346705"/>
    <w:rsid w:val="003503BD"/>
    <w:rsid w:val="00370C8E"/>
    <w:rsid w:val="00381753"/>
    <w:rsid w:val="00393417"/>
    <w:rsid w:val="003D61EB"/>
    <w:rsid w:val="003E6A2E"/>
    <w:rsid w:val="003F137F"/>
    <w:rsid w:val="00412D21"/>
    <w:rsid w:val="00432F50"/>
    <w:rsid w:val="004346DD"/>
    <w:rsid w:val="00446617"/>
    <w:rsid w:val="00451BA6"/>
    <w:rsid w:val="00451F02"/>
    <w:rsid w:val="00454CBE"/>
    <w:rsid w:val="004A1FD8"/>
    <w:rsid w:val="004A2EB5"/>
    <w:rsid w:val="004E5CE2"/>
    <w:rsid w:val="004E7AAD"/>
    <w:rsid w:val="004F4937"/>
    <w:rsid w:val="005069D6"/>
    <w:rsid w:val="005138D5"/>
    <w:rsid w:val="0051593A"/>
    <w:rsid w:val="0057209F"/>
    <w:rsid w:val="00575998"/>
    <w:rsid w:val="005968B7"/>
    <w:rsid w:val="005D4246"/>
    <w:rsid w:val="005E0DDF"/>
    <w:rsid w:val="00635A3C"/>
    <w:rsid w:val="00640B75"/>
    <w:rsid w:val="00652DFE"/>
    <w:rsid w:val="00664EA7"/>
    <w:rsid w:val="00673395"/>
    <w:rsid w:val="006848D1"/>
    <w:rsid w:val="00691610"/>
    <w:rsid w:val="006A3A86"/>
    <w:rsid w:val="006A3CB6"/>
    <w:rsid w:val="006B5B29"/>
    <w:rsid w:val="006C2149"/>
    <w:rsid w:val="006C3827"/>
    <w:rsid w:val="006D50EE"/>
    <w:rsid w:val="006E2507"/>
    <w:rsid w:val="007144BE"/>
    <w:rsid w:val="007160B3"/>
    <w:rsid w:val="00723184"/>
    <w:rsid w:val="00741D21"/>
    <w:rsid w:val="007E5BF5"/>
    <w:rsid w:val="00803A95"/>
    <w:rsid w:val="00810E82"/>
    <w:rsid w:val="0084423F"/>
    <w:rsid w:val="00847CA5"/>
    <w:rsid w:val="00855A68"/>
    <w:rsid w:val="00865343"/>
    <w:rsid w:val="00886041"/>
    <w:rsid w:val="008C2F30"/>
    <w:rsid w:val="008E0857"/>
    <w:rsid w:val="0092601A"/>
    <w:rsid w:val="00933234"/>
    <w:rsid w:val="00943C9D"/>
    <w:rsid w:val="009669D3"/>
    <w:rsid w:val="00970B00"/>
    <w:rsid w:val="00972CD6"/>
    <w:rsid w:val="009F0284"/>
    <w:rsid w:val="00A06BE8"/>
    <w:rsid w:val="00A0730C"/>
    <w:rsid w:val="00A16EC8"/>
    <w:rsid w:val="00A51610"/>
    <w:rsid w:val="00A70A1E"/>
    <w:rsid w:val="00A81385"/>
    <w:rsid w:val="00A904E3"/>
    <w:rsid w:val="00A9780B"/>
    <w:rsid w:val="00AB3D40"/>
    <w:rsid w:val="00AB6EAF"/>
    <w:rsid w:val="00AC0C40"/>
    <w:rsid w:val="00B0105E"/>
    <w:rsid w:val="00B14A81"/>
    <w:rsid w:val="00B22FDA"/>
    <w:rsid w:val="00B355EB"/>
    <w:rsid w:val="00B41BC0"/>
    <w:rsid w:val="00B510DA"/>
    <w:rsid w:val="00B66DF7"/>
    <w:rsid w:val="00BA6F23"/>
    <w:rsid w:val="00BB1A18"/>
    <w:rsid w:val="00BB7870"/>
    <w:rsid w:val="00BE2F4F"/>
    <w:rsid w:val="00C24669"/>
    <w:rsid w:val="00C41E72"/>
    <w:rsid w:val="00C575A2"/>
    <w:rsid w:val="00C72256"/>
    <w:rsid w:val="00C74D1B"/>
    <w:rsid w:val="00C76008"/>
    <w:rsid w:val="00CB04B4"/>
    <w:rsid w:val="00CE1CCE"/>
    <w:rsid w:val="00D01A20"/>
    <w:rsid w:val="00D24226"/>
    <w:rsid w:val="00D27EA4"/>
    <w:rsid w:val="00D3126A"/>
    <w:rsid w:val="00D31AFA"/>
    <w:rsid w:val="00D36007"/>
    <w:rsid w:val="00D42B6C"/>
    <w:rsid w:val="00D57494"/>
    <w:rsid w:val="00D623FF"/>
    <w:rsid w:val="00D647D9"/>
    <w:rsid w:val="00D73E32"/>
    <w:rsid w:val="00D84520"/>
    <w:rsid w:val="00D86B6A"/>
    <w:rsid w:val="00D86F20"/>
    <w:rsid w:val="00D90B41"/>
    <w:rsid w:val="00D95286"/>
    <w:rsid w:val="00DA184A"/>
    <w:rsid w:val="00DB1139"/>
    <w:rsid w:val="00DB2670"/>
    <w:rsid w:val="00DB7E05"/>
    <w:rsid w:val="00E0152B"/>
    <w:rsid w:val="00E15CD8"/>
    <w:rsid w:val="00E21B4F"/>
    <w:rsid w:val="00E25BC8"/>
    <w:rsid w:val="00E471E1"/>
    <w:rsid w:val="00E56B07"/>
    <w:rsid w:val="00E839A5"/>
    <w:rsid w:val="00E9065A"/>
    <w:rsid w:val="00EB2664"/>
    <w:rsid w:val="00EF267C"/>
    <w:rsid w:val="00F17258"/>
    <w:rsid w:val="00F17CA3"/>
    <w:rsid w:val="00F5226B"/>
    <w:rsid w:val="00F55765"/>
    <w:rsid w:val="00F56B2F"/>
    <w:rsid w:val="00F975E0"/>
    <w:rsid w:val="00FA7EDF"/>
    <w:rsid w:val="00FD292B"/>
    <w:rsid w:val="00FD4182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F493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Название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Название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dvadi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pegin</dc:creator>
  <cp:lastModifiedBy>Derbin</cp:lastModifiedBy>
  <cp:revision>2</cp:revision>
  <cp:lastPrinted>2005-10-17T04:02:00Z</cp:lastPrinted>
  <dcterms:created xsi:type="dcterms:W3CDTF">2026-05-21T06:44:00Z</dcterms:created>
  <dcterms:modified xsi:type="dcterms:W3CDTF">2026-05-21T06:44:00Z</dcterms:modified>
</cp:coreProperties>
</file>